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2C51" w14:textId="77777777" w:rsidR="00C37C2E" w:rsidRPr="00215379" w:rsidRDefault="00C37C2E" w:rsidP="00C37C2E">
      <w:pPr>
        <w:pStyle w:val="50"/>
        <w:shd w:val="clear" w:color="auto" w:fill="auto"/>
        <w:spacing w:before="120" w:after="120"/>
        <w:ind w:left="-360" w:firstLine="370"/>
        <w:jc w:val="center"/>
        <w:rPr>
          <w:rFonts w:ascii="Arial" w:hAnsi="Arial" w:cs="Arial"/>
          <w:sz w:val="20"/>
          <w:szCs w:val="20"/>
        </w:rPr>
      </w:pPr>
      <w:r w:rsidRPr="00215379">
        <w:rPr>
          <w:rFonts w:ascii="Arial" w:hAnsi="Arial" w:cs="Arial"/>
          <w:sz w:val="20"/>
          <w:szCs w:val="20"/>
          <w:lang w:bidi="ru-RU"/>
        </w:rPr>
        <w:t>Согласие на обработку персональных данных</w:t>
      </w:r>
    </w:p>
    <w:p w14:paraId="1B9E0089" w14:textId="647307D1" w:rsidR="00C37C2E" w:rsidRPr="00215379" w:rsidRDefault="00C37C2E" w:rsidP="00C37C2E">
      <w:pPr>
        <w:rPr>
          <w:rFonts w:cs="Arial"/>
          <w:szCs w:val="20"/>
        </w:rPr>
      </w:pPr>
      <w:r w:rsidRPr="00215379">
        <w:rPr>
          <w:rFonts w:eastAsia="Times New Roman" w:cs="Arial"/>
          <w:szCs w:val="20"/>
          <w:highlight w:val="white"/>
        </w:rPr>
        <w:t>Пользователь, нажимая кнопку «</w:t>
      </w:r>
      <w:r w:rsidR="00D41922">
        <w:rPr>
          <w:rFonts w:eastAsia="Times New Roman" w:cs="Arial"/>
          <w:szCs w:val="20"/>
          <w:highlight w:val="white"/>
        </w:rPr>
        <w:t>Согласен</w:t>
      </w:r>
      <w:r w:rsidRPr="00215379">
        <w:rPr>
          <w:rFonts w:eastAsia="Times New Roman" w:cs="Arial"/>
          <w:szCs w:val="20"/>
          <w:highlight w:val="white"/>
        </w:rPr>
        <w:t xml:space="preserve">» </w:t>
      </w:r>
      <w:r w:rsidR="00D41922">
        <w:rPr>
          <w:rFonts w:eastAsia="Times New Roman" w:cs="Arial"/>
          <w:szCs w:val="20"/>
          <w:highlight w:val="white"/>
        </w:rPr>
        <w:t xml:space="preserve">или иную аналогичную кнопку </w:t>
      </w:r>
      <w:r w:rsidRPr="00215379">
        <w:rPr>
          <w:rFonts w:eastAsia="Times New Roman" w:cs="Arial"/>
          <w:szCs w:val="20"/>
          <w:highlight w:val="white"/>
        </w:rPr>
        <w:t xml:space="preserve">на сайте </w:t>
      </w:r>
      <w:r w:rsidR="00EB7FB7" w:rsidRPr="00EB7FB7">
        <w:rPr>
          <w:rFonts w:eastAsia="Times New Roman" w:cs="Arial"/>
          <w:szCs w:val="20"/>
        </w:rPr>
        <w:t>dss-auto.online</w:t>
      </w:r>
      <w:r w:rsidR="000A551F">
        <w:rPr>
          <w:rFonts w:eastAsia="Times New Roman" w:cs="Arial"/>
          <w:szCs w:val="20"/>
        </w:rPr>
        <w:t>,</w:t>
      </w:r>
    </w:p>
    <w:p w14:paraId="17874AD5" w14:textId="02E8526E" w:rsidR="00C37C2E" w:rsidRDefault="00C37C2E" w:rsidP="00C37C2E">
      <w:pPr>
        <w:rPr>
          <w:color w:val="000000"/>
          <w:szCs w:val="20"/>
        </w:rPr>
      </w:pPr>
      <w:r w:rsidRPr="008B4D44">
        <w:rPr>
          <w:szCs w:val="20"/>
        </w:rPr>
        <w:t xml:space="preserve">своей волей и в своем интересе </w:t>
      </w:r>
      <w:r w:rsidRPr="008B4D44">
        <w:rPr>
          <w:color w:val="000000"/>
          <w:szCs w:val="20"/>
        </w:rPr>
        <w:t xml:space="preserve">даёт свое </w:t>
      </w:r>
      <w:r w:rsidRPr="008B4D44">
        <w:rPr>
          <w:rFonts w:cs="Arial"/>
          <w:color w:val="000000"/>
          <w:szCs w:val="20"/>
        </w:rPr>
        <w:t>конкретное, предметное, информированное, сознательное и однозначное согласие</w:t>
      </w:r>
      <w:r>
        <w:rPr>
          <w:rFonts w:cs="Arial"/>
          <w:color w:val="000000"/>
          <w:szCs w:val="20"/>
        </w:rPr>
        <w:t xml:space="preserve"> </w:t>
      </w:r>
      <w:r w:rsidR="00B85FF2">
        <w:rPr>
          <w:rFonts w:cs="Arial"/>
          <w:color w:val="000000"/>
          <w:szCs w:val="20"/>
        </w:rPr>
        <w:t xml:space="preserve">ИП </w:t>
      </w:r>
      <w:r w:rsidR="00D41922" w:rsidRPr="0049605C">
        <w:rPr>
          <w:rFonts w:cs="Arial"/>
          <w:bCs/>
          <w:szCs w:val="20"/>
          <w:lang w:eastAsia="ru-RU"/>
        </w:rPr>
        <w:t>АЛЕКСЕЕВСКИХ СЕРГЕ</w:t>
      </w:r>
      <w:r w:rsidR="00B85FF2">
        <w:rPr>
          <w:rFonts w:cs="Arial"/>
          <w:bCs/>
          <w:szCs w:val="20"/>
          <w:lang w:eastAsia="ru-RU"/>
        </w:rPr>
        <w:t>Ю</w:t>
      </w:r>
      <w:r w:rsidR="00D41922" w:rsidRPr="0049605C">
        <w:rPr>
          <w:rFonts w:cs="Arial"/>
          <w:bCs/>
          <w:szCs w:val="20"/>
          <w:lang w:eastAsia="ru-RU"/>
        </w:rPr>
        <w:t xml:space="preserve"> ВИКТОРОВИЧ</w:t>
      </w:r>
      <w:r w:rsidR="00B85FF2">
        <w:rPr>
          <w:rFonts w:cs="Arial"/>
          <w:bCs/>
          <w:szCs w:val="20"/>
          <w:lang w:eastAsia="ru-RU"/>
        </w:rPr>
        <w:t>У</w:t>
      </w:r>
      <w:r w:rsidR="00D41922" w:rsidRPr="0049605C">
        <w:rPr>
          <w:rFonts w:cs="Arial"/>
          <w:bCs/>
          <w:szCs w:val="20"/>
          <w:lang w:eastAsia="ru-RU"/>
        </w:rPr>
        <w:t xml:space="preserve"> (ИНН: 325503153998, ОГРН</w:t>
      </w:r>
      <w:r w:rsidR="00D41922">
        <w:rPr>
          <w:rFonts w:cs="Arial"/>
          <w:bCs/>
          <w:szCs w:val="20"/>
          <w:lang w:eastAsia="ru-RU"/>
        </w:rPr>
        <w:t>ИП</w:t>
      </w:r>
      <w:r w:rsidR="00D41922" w:rsidRPr="0049605C">
        <w:rPr>
          <w:rFonts w:cs="Arial"/>
          <w:bCs/>
          <w:szCs w:val="20"/>
          <w:lang w:eastAsia="ru-RU"/>
        </w:rPr>
        <w:t xml:space="preserve">: 323784700229587, Адрес: Санкт-Петербург, Софийская 8 к1 стр 4),  </w:t>
      </w:r>
      <w:r w:rsidRPr="008B4D44">
        <w:rPr>
          <w:rFonts w:eastAsia="Times New Roman" w:cs="Arial"/>
          <w:bCs/>
          <w:szCs w:val="20"/>
          <w:lang w:eastAsia="ru-RU"/>
        </w:rPr>
        <w:t xml:space="preserve"> далее – Оператор, </w:t>
      </w:r>
      <w:r w:rsidRPr="008B4D44">
        <w:rPr>
          <w:color w:val="000000"/>
          <w:szCs w:val="20"/>
        </w:rPr>
        <w:t>на</w:t>
      </w:r>
      <w:r w:rsidRPr="008B4D44">
        <w:rPr>
          <w:szCs w:val="20"/>
        </w:rPr>
        <w:t xml:space="preserve"> обработку Оператором, в т.ч. посредством сбора, систематизации, накопления, хранения (</w:t>
      </w:r>
      <w:r>
        <w:rPr>
          <w:szCs w:val="20"/>
        </w:rPr>
        <w:t xml:space="preserve">удаления, </w:t>
      </w:r>
      <w:r w:rsidRPr="008B4D44">
        <w:rPr>
          <w:szCs w:val="20"/>
        </w:rPr>
        <w:t xml:space="preserve">уточнения, обновления, изменения), использования, передачи, обезличивания, уничтожения, </w:t>
      </w:r>
      <w:r>
        <w:rPr>
          <w:szCs w:val="20"/>
        </w:rPr>
        <w:t>его п</w:t>
      </w:r>
      <w:r w:rsidRPr="008B4D44">
        <w:rPr>
          <w:szCs w:val="20"/>
        </w:rPr>
        <w:t xml:space="preserve">ерсональных данных в соответствии со ст. 9 </w:t>
      </w:r>
      <w:bookmarkStart w:id="0" w:name="_Hlk205907758"/>
      <w:r w:rsidRPr="008B4D44">
        <w:rPr>
          <w:szCs w:val="20"/>
        </w:rPr>
        <w:t>Федерального закона от 27.07.2006 года ФЗ № 152-ФЗ «О персональных данных»</w:t>
      </w:r>
      <w:r w:rsidRPr="008B4D44">
        <w:rPr>
          <w:color w:val="000000"/>
          <w:szCs w:val="20"/>
        </w:rPr>
        <w:t>.</w:t>
      </w:r>
      <w:bookmarkEnd w:id="0"/>
    </w:p>
    <w:p w14:paraId="3C4E96A9" w14:textId="77777777" w:rsidR="00C37C2E" w:rsidRDefault="00C37C2E" w:rsidP="00C37C2E">
      <w:pPr>
        <w:rPr>
          <w:color w:val="000000"/>
          <w:szCs w:val="20"/>
        </w:rPr>
      </w:pPr>
      <w:r>
        <w:rPr>
          <w:color w:val="000000"/>
          <w:szCs w:val="20"/>
        </w:rPr>
        <w:t>Пользователь ознакомлен и согласен с тем, что:</w:t>
      </w:r>
    </w:p>
    <w:p w14:paraId="2DF69D99" w14:textId="77777777" w:rsidR="00C37C2E" w:rsidRPr="00047CAE" w:rsidRDefault="00C37C2E" w:rsidP="00C37C2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contextualSpacing w:val="0"/>
        <w:jc w:val="both"/>
        <w:rPr>
          <w:rFonts w:eastAsia="Times New Roman" w:cs="Arial"/>
          <w:bCs/>
          <w:szCs w:val="20"/>
          <w:lang w:eastAsia="ru-RU"/>
        </w:rPr>
      </w:pPr>
      <w:r w:rsidRPr="00047CAE">
        <w:rPr>
          <w:rFonts w:eastAsia="Times New Roman" w:cs="Arial"/>
          <w:szCs w:val="20"/>
          <w:highlight w:val="white"/>
        </w:rPr>
        <w:t xml:space="preserve">Согласие </w:t>
      </w:r>
      <w:r w:rsidRPr="00047CAE">
        <w:rPr>
          <w:rFonts w:eastAsia="Times New Roman" w:cs="Arial"/>
          <w:color w:val="000000"/>
          <w:szCs w:val="20"/>
        </w:rPr>
        <w:t>предоставляется пользователем в форме электронного документа, подписанного простой электронной подписью</w:t>
      </w:r>
      <w:r w:rsidRPr="00047CAE">
        <w:rPr>
          <w:rFonts w:eastAsia="Times New Roman" w:cs="Arial"/>
          <w:szCs w:val="20"/>
        </w:rPr>
        <w:t>: пользователь проставляет отметку индикатора в чек-боксе («галочку»).</w:t>
      </w:r>
    </w:p>
    <w:p w14:paraId="6908C601" w14:textId="77777777" w:rsidR="00C37C2E" w:rsidRPr="00B738F0" w:rsidRDefault="00C37C2E" w:rsidP="00C37C2E">
      <w:pPr>
        <w:pStyle w:val="a3"/>
        <w:ind w:hanging="720"/>
        <w:contextualSpacing w:val="0"/>
        <w:jc w:val="both"/>
        <w:rPr>
          <w:rFonts w:eastAsia="Times New Roman" w:cs="Arial"/>
          <w:bCs/>
          <w:szCs w:val="20"/>
          <w:lang w:eastAsia="ru-RU"/>
        </w:rPr>
      </w:pPr>
      <w:r>
        <w:rPr>
          <w:rFonts w:eastAsia="Times New Roman" w:cs="Arial"/>
          <w:bCs/>
          <w:szCs w:val="20"/>
          <w:lang w:eastAsia="ru-RU"/>
        </w:rPr>
        <w:t xml:space="preserve">             </w:t>
      </w:r>
      <w:r w:rsidRPr="00B738F0">
        <w:rPr>
          <w:rFonts w:eastAsia="Times New Roman" w:cs="Arial"/>
          <w:bCs/>
          <w:szCs w:val="20"/>
          <w:lang w:eastAsia="ru-RU"/>
        </w:rPr>
        <w:t xml:space="preserve">Совершая указанные действия, </w:t>
      </w:r>
      <w:r>
        <w:rPr>
          <w:rFonts w:eastAsia="Times New Roman" w:cs="Arial"/>
          <w:bCs/>
          <w:szCs w:val="20"/>
          <w:lang w:eastAsia="ru-RU"/>
        </w:rPr>
        <w:t xml:space="preserve">пользователь </w:t>
      </w:r>
      <w:r w:rsidRPr="00B738F0">
        <w:rPr>
          <w:rFonts w:eastAsia="Times New Roman" w:cs="Arial"/>
          <w:bCs/>
          <w:szCs w:val="20"/>
          <w:lang w:eastAsia="ru-RU"/>
        </w:rPr>
        <w:t>подтвержда</w:t>
      </w:r>
      <w:r>
        <w:rPr>
          <w:rFonts w:eastAsia="Times New Roman" w:cs="Arial"/>
          <w:bCs/>
          <w:szCs w:val="20"/>
          <w:lang w:eastAsia="ru-RU"/>
        </w:rPr>
        <w:t>ет</w:t>
      </w:r>
      <w:r w:rsidRPr="00B738F0">
        <w:rPr>
          <w:rFonts w:eastAsia="Times New Roman" w:cs="Arial"/>
          <w:bCs/>
          <w:szCs w:val="20"/>
          <w:lang w:eastAsia="ru-RU"/>
        </w:rPr>
        <w:t xml:space="preserve">, что ознакомлен с условиями Политики </w:t>
      </w:r>
      <w:r>
        <w:rPr>
          <w:rFonts w:eastAsia="Times New Roman" w:cs="Arial"/>
          <w:bCs/>
          <w:szCs w:val="20"/>
          <w:lang w:eastAsia="ru-RU"/>
        </w:rPr>
        <w:t xml:space="preserve">в отношении </w:t>
      </w:r>
      <w:r w:rsidRPr="00B738F0">
        <w:rPr>
          <w:rFonts w:eastAsia="Times New Roman" w:cs="Arial"/>
          <w:bCs/>
          <w:szCs w:val="20"/>
          <w:lang w:eastAsia="ru-RU"/>
        </w:rPr>
        <w:t>обработки персональных данных</w:t>
      </w:r>
      <w:r>
        <w:rPr>
          <w:rFonts w:eastAsia="Times New Roman" w:cs="Arial"/>
          <w:bCs/>
          <w:szCs w:val="20"/>
          <w:lang w:eastAsia="ru-RU"/>
        </w:rPr>
        <w:t xml:space="preserve"> Оператора</w:t>
      </w:r>
      <w:r w:rsidRPr="00B738F0">
        <w:rPr>
          <w:rFonts w:eastAsia="Times New Roman" w:cs="Arial"/>
          <w:bCs/>
          <w:szCs w:val="20"/>
          <w:lang w:eastAsia="ru-RU"/>
        </w:rPr>
        <w:t xml:space="preserve"> </w:t>
      </w:r>
      <w:r>
        <w:rPr>
          <w:rFonts w:eastAsia="Times New Roman" w:cs="Arial"/>
          <w:bCs/>
          <w:szCs w:val="20"/>
          <w:lang w:eastAsia="ru-RU"/>
        </w:rPr>
        <w:t>(</w:t>
      </w:r>
      <w:r w:rsidRPr="00CD4685">
        <w:rPr>
          <w:rFonts w:eastAsia="Times New Roman" w:cs="Arial"/>
          <w:bCs/>
          <w:szCs w:val="20"/>
          <w:highlight w:val="yellow"/>
          <w:lang w:eastAsia="ru-RU"/>
        </w:rPr>
        <w:t>https://dss-auto.online/legal/privacy-policy.docx</w:t>
      </w:r>
      <w:r>
        <w:rPr>
          <w:rFonts w:eastAsia="Times New Roman" w:cs="Arial"/>
          <w:bCs/>
          <w:szCs w:val="20"/>
          <w:lang w:eastAsia="ru-RU"/>
        </w:rPr>
        <w:t xml:space="preserve">) </w:t>
      </w:r>
      <w:r w:rsidRPr="00B738F0">
        <w:rPr>
          <w:rFonts w:eastAsia="Times New Roman" w:cs="Arial"/>
          <w:bCs/>
          <w:szCs w:val="20"/>
          <w:lang w:eastAsia="ru-RU"/>
        </w:rPr>
        <w:t xml:space="preserve">и согласен на обработку персональных данных в соответствии с </w:t>
      </w:r>
      <w:r>
        <w:rPr>
          <w:rFonts w:eastAsia="Times New Roman" w:cs="Arial"/>
          <w:bCs/>
          <w:szCs w:val="20"/>
          <w:lang w:eastAsia="ru-RU"/>
        </w:rPr>
        <w:t>её</w:t>
      </w:r>
      <w:r w:rsidRPr="00B738F0">
        <w:rPr>
          <w:rFonts w:eastAsia="Times New Roman" w:cs="Arial"/>
          <w:bCs/>
          <w:szCs w:val="20"/>
          <w:lang w:eastAsia="ru-RU"/>
        </w:rPr>
        <w:t xml:space="preserve"> положениями.</w:t>
      </w:r>
    </w:p>
    <w:p w14:paraId="10A102E3" w14:textId="77777777" w:rsidR="00C37C2E" w:rsidRPr="00C64F1F" w:rsidRDefault="00C37C2E" w:rsidP="00C37C2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contextualSpacing w:val="0"/>
        <w:jc w:val="both"/>
        <w:rPr>
          <w:rFonts w:eastAsia="Times New Roman" w:cs="Arial"/>
          <w:szCs w:val="20"/>
          <w:highlight w:val="white"/>
        </w:rPr>
      </w:pPr>
      <w:r w:rsidRPr="00C64F1F">
        <w:rPr>
          <w:rFonts w:eastAsia="Times New Roman" w:cs="Arial"/>
          <w:color w:val="242629"/>
          <w:szCs w:val="20"/>
          <w:highlight w:val="white"/>
        </w:rPr>
        <w:t>Согласие вступает в силу с даты его предоставления Оператору</w:t>
      </w:r>
      <w:r w:rsidRPr="00C64F1F">
        <w:rPr>
          <w:rFonts w:eastAsia="Times New Roman" w:cs="Arial"/>
          <w:szCs w:val="20"/>
          <w:highlight w:val="white"/>
        </w:rPr>
        <w:t xml:space="preserve"> и действует </w:t>
      </w:r>
      <w:r w:rsidRPr="00C64F1F">
        <w:rPr>
          <w:rFonts w:eastAsia="Times New Roman" w:cs="Arial"/>
          <w:bCs/>
          <w:szCs w:val="20"/>
          <w:lang w:eastAsia="ru-RU"/>
        </w:rPr>
        <w:t>до достижения целей обработки персональных данных</w:t>
      </w:r>
      <w:r w:rsidRPr="00C64F1F">
        <w:rPr>
          <w:rFonts w:eastAsia="Times New Roman" w:cs="Arial"/>
          <w:szCs w:val="20"/>
          <w:highlight w:val="white"/>
        </w:rPr>
        <w:t xml:space="preserve"> или до момента его отзыва пользователем - в зависимости от того, какое событие наступит первым.</w:t>
      </w:r>
    </w:p>
    <w:p w14:paraId="0BF86EDF" w14:textId="43E5EEA0" w:rsidR="00C37C2E" w:rsidRPr="004A4A18" w:rsidRDefault="00E30753" w:rsidP="00C37C2E">
      <w:pPr>
        <w:pStyle w:val="a3"/>
        <w:numPr>
          <w:ilvl w:val="0"/>
          <w:numId w:val="1"/>
        </w:numPr>
        <w:shd w:val="clear" w:color="auto" w:fill="FFFFFF"/>
        <w:ind w:hanging="720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Цели обработки персональных данных, их о</w:t>
      </w:r>
      <w:r w:rsidR="00C37C2E" w:rsidRPr="006D395B">
        <w:rPr>
          <w:rFonts w:cs="Arial"/>
          <w:color w:val="000000"/>
          <w:szCs w:val="20"/>
        </w:rPr>
        <w:t xml:space="preserve">бъем </w:t>
      </w:r>
      <w:r w:rsidR="00C37C2E" w:rsidRPr="00E30753">
        <w:rPr>
          <w:rFonts w:cs="Arial"/>
          <w:color w:val="000000"/>
          <w:szCs w:val="20"/>
        </w:rPr>
        <w:t>и категори</w:t>
      </w:r>
      <w:r w:rsidRPr="00E30753">
        <w:rPr>
          <w:rFonts w:cs="Arial"/>
          <w:color w:val="000000"/>
          <w:szCs w:val="20"/>
        </w:rPr>
        <w:t>и</w:t>
      </w:r>
      <w:r w:rsidR="00C37C2E" w:rsidRPr="00E30753">
        <w:rPr>
          <w:rFonts w:cs="Arial"/>
          <w:color w:val="000000"/>
          <w:szCs w:val="20"/>
        </w:rPr>
        <w:t xml:space="preserve">, в отношении которых пользователь дает согласие на их обработку, указан в разделе </w:t>
      </w:r>
      <w:r w:rsidRPr="00E30753">
        <w:rPr>
          <w:rFonts w:cs="Arial"/>
          <w:color w:val="000000"/>
          <w:szCs w:val="20"/>
        </w:rPr>
        <w:t>3</w:t>
      </w:r>
      <w:r w:rsidR="00C37C2E" w:rsidRPr="00E30753">
        <w:rPr>
          <w:rFonts w:cs="Arial"/>
          <w:color w:val="000000"/>
          <w:szCs w:val="20"/>
        </w:rPr>
        <w:t xml:space="preserve"> Политики обработки персональных данных Оператора</w:t>
      </w:r>
      <w:r w:rsidR="00022AEF">
        <w:rPr>
          <w:rFonts w:eastAsia="Times New Roman" w:cs="Arial"/>
          <w:bCs/>
          <w:szCs w:val="20"/>
          <w:lang w:eastAsia="ru-RU"/>
        </w:rPr>
        <w:t>(</w:t>
      </w:r>
      <w:r w:rsidR="00022AEF" w:rsidRPr="00CD4685">
        <w:rPr>
          <w:rFonts w:eastAsia="Times New Roman" w:cs="Arial"/>
          <w:bCs/>
          <w:szCs w:val="20"/>
          <w:highlight w:val="yellow"/>
          <w:lang w:eastAsia="ru-RU"/>
        </w:rPr>
        <w:t>https://dss-auto.online/legal/privacy-policy.docx</w:t>
      </w:r>
      <w:r w:rsidR="00022AEF">
        <w:rPr>
          <w:rFonts w:eastAsia="Times New Roman" w:cs="Arial"/>
          <w:bCs/>
          <w:szCs w:val="20"/>
          <w:lang w:eastAsia="ru-RU"/>
        </w:rPr>
        <w:t>)</w:t>
      </w:r>
      <w:r w:rsidR="00C37C2E" w:rsidRPr="00E30753">
        <w:rPr>
          <w:rFonts w:cs="Arial"/>
          <w:color w:val="000000"/>
          <w:szCs w:val="20"/>
        </w:rPr>
        <w:t>.</w:t>
      </w:r>
    </w:p>
    <w:p w14:paraId="368CFA95" w14:textId="77777777" w:rsidR="00C37C2E" w:rsidRPr="006D395B" w:rsidRDefault="00C37C2E" w:rsidP="00C37C2E">
      <w:pPr>
        <w:pStyle w:val="a3"/>
        <w:shd w:val="clear" w:color="auto" w:fill="FFFFFF"/>
        <w:contextualSpacing w:val="0"/>
        <w:jc w:val="both"/>
        <w:rPr>
          <w:color w:val="000000"/>
          <w:szCs w:val="20"/>
        </w:rPr>
      </w:pPr>
      <w:r>
        <w:rPr>
          <w:rFonts w:cs="Arial"/>
          <w:color w:val="000000"/>
          <w:szCs w:val="20"/>
        </w:rPr>
        <w:t>Нажимая кнопку «Отправить»</w:t>
      </w:r>
      <w:r w:rsidRPr="006D395B">
        <w:rPr>
          <w:rFonts w:cs="Arial"/>
          <w:color w:val="000000"/>
          <w:szCs w:val="20"/>
        </w:rPr>
        <w:t>, пользователь подтверждает, что ознакомился с перечнем обрабатываемых персональных данных и целями их обработки Оператором.</w:t>
      </w:r>
    </w:p>
    <w:p w14:paraId="5975E4FE" w14:textId="71977710" w:rsidR="00C37C2E" w:rsidRPr="004A4A18" w:rsidRDefault="00C37C2E" w:rsidP="00C37C2E">
      <w:pPr>
        <w:pStyle w:val="a3"/>
        <w:numPr>
          <w:ilvl w:val="0"/>
          <w:numId w:val="1"/>
        </w:numPr>
        <w:ind w:hanging="720"/>
        <w:contextualSpacing w:val="0"/>
        <w:jc w:val="both"/>
        <w:rPr>
          <w:color w:val="000000"/>
          <w:szCs w:val="20"/>
        </w:rPr>
      </w:pPr>
      <w:r w:rsidRPr="004A4A18">
        <w:rPr>
          <w:color w:val="000000"/>
          <w:szCs w:val="20"/>
        </w:rPr>
        <w:t xml:space="preserve">Персональные данные </w:t>
      </w:r>
      <w:r>
        <w:rPr>
          <w:color w:val="000000"/>
          <w:szCs w:val="20"/>
        </w:rPr>
        <w:t>п</w:t>
      </w:r>
      <w:r w:rsidRPr="004A4A18">
        <w:rPr>
          <w:color w:val="000000"/>
          <w:szCs w:val="20"/>
        </w:rPr>
        <w:t>ользователя могут передаваться третьим лицам</w:t>
      </w:r>
      <w:r>
        <w:rPr>
          <w:color w:val="000000"/>
          <w:szCs w:val="20"/>
        </w:rPr>
        <w:t xml:space="preserve"> —</w:t>
      </w:r>
      <w:r w:rsidRPr="004A4A18">
        <w:rPr>
          <w:color w:val="000000"/>
          <w:szCs w:val="20"/>
        </w:rPr>
        <w:t xml:space="preserve"> партнерам Оператора</w:t>
      </w:r>
      <w:r w:rsidR="00E30753">
        <w:rPr>
          <w:color w:val="000000"/>
          <w:szCs w:val="20"/>
        </w:rPr>
        <w:t xml:space="preserve">. </w:t>
      </w:r>
      <w:r w:rsidRPr="004A4A18">
        <w:rPr>
          <w:color w:val="000000"/>
          <w:szCs w:val="20"/>
        </w:rPr>
        <w:t xml:space="preserve">Перечень таких третьих лиц указан в разделе </w:t>
      </w:r>
      <w:r w:rsidR="00E30753">
        <w:rPr>
          <w:color w:val="000000"/>
          <w:szCs w:val="20"/>
        </w:rPr>
        <w:t>8</w:t>
      </w:r>
      <w:r w:rsidRPr="004A4A18">
        <w:rPr>
          <w:color w:val="000000"/>
          <w:szCs w:val="20"/>
        </w:rPr>
        <w:t xml:space="preserve"> Политики обработки персональных данных Оператора</w:t>
      </w:r>
      <w:r w:rsidR="00022AEF">
        <w:rPr>
          <w:color w:val="000000"/>
          <w:szCs w:val="20"/>
        </w:rPr>
        <w:t>(</w:t>
      </w:r>
      <w:r w:rsidR="00022AEF" w:rsidRPr="00022AEF">
        <w:rPr>
          <w:rFonts w:eastAsia="Times New Roman" w:cs="Arial"/>
          <w:bCs/>
          <w:szCs w:val="20"/>
          <w:highlight w:val="yellow"/>
          <w:lang w:eastAsia="ru-RU"/>
        </w:rPr>
        <w:t xml:space="preserve"> </w:t>
      </w:r>
      <w:r w:rsidR="00022AEF" w:rsidRPr="00CD4685">
        <w:rPr>
          <w:rFonts w:eastAsia="Times New Roman" w:cs="Arial"/>
          <w:bCs/>
          <w:szCs w:val="20"/>
          <w:highlight w:val="yellow"/>
          <w:lang w:eastAsia="ru-RU"/>
        </w:rPr>
        <w:t>https://dss-auto.online/legal/privacy-policy.docx</w:t>
      </w:r>
      <w:r w:rsidR="00022AEF">
        <w:rPr>
          <w:rFonts w:eastAsia="Times New Roman" w:cs="Arial"/>
          <w:bCs/>
          <w:szCs w:val="20"/>
          <w:lang w:eastAsia="ru-RU"/>
        </w:rPr>
        <w:t>)</w:t>
      </w:r>
      <w:r w:rsidR="00022AEF" w:rsidRPr="00E30753">
        <w:rPr>
          <w:rFonts w:cs="Arial"/>
          <w:color w:val="000000"/>
          <w:szCs w:val="20"/>
        </w:rPr>
        <w:t>.</w:t>
      </w:r>
      <w:r>
        <w:rPr>
          <w:color w:val="000000"/>
          <w:szCs w:val="20"/>
        </w:rPr>
        <w:t>.</w:t>
      </w:r>
    </w:p>
    <w:p w14:paraId="1ADECD53" w14:textId="77777777" w:rsidR="00C37C2E" w:rsidRDefault="00C37C2E" w:rsidP="00C37C2E">
      <w:pPr>
        <w:pStyle w:val="a3"/>
        <w:shd w:val="clear" w:color="auto" w:fill="FFFFFF"/>
        <w:contextualSpacing w:val="0"/>
        <w:jc w:val="both"/>
        <w:rPr>
          <w:color w:val="000000"/>
          <w:szCs w:val="20"/>
        </w:rPr>
      </w:pPr>
      <w:r>
        <w:rPr>
          <w:rFonts w:cs="Arial"/>
          <w:color w:val="000000"/>
          <w:szCs w:val="20"/>
        </w:rPr>
        <w:t>Нажимая кнопку «Отправить»</w:t>
      </w:r>
      <w:r w:rsidRPr="006D395B">
        <w:rPr>
          <w:rFonts w:cs="Arial"/>
          <w:color w:val="000000"/>
          <w:szCs w:val="20"/>
        </w:rPr>
        <w:t xml:space="preserve">, </w:t>
      </w:r>
      <w:r>
        <w:rPr>
          <w:rFonts w:cs="Arial"/>
          <w:color w:val="000000"/>
          <w:szCs w:val="20"/>
        </w:rPr>
        <w:t xml:space="preserve">пользователь </w:t>
      </w:r>
      <w:r w:rsidRPr="00B35136">
        <w:rPr>
          <w:color w:val="000000"/>
          <w:szCs w:val="20"/>
        </w:rPr>
        <w:t>выражает свое согласие на о</w:t>
      </w:r>
      <w:r>
        <w:rPr>
          <w:color w:val="000000"/>
          <w:szCs w:val="20"/>
        </w:rPr>
        <w:t>бработку персональных данных такими третьими лицами на указанных условиях</w:t>
      </w:r>
      <w:r w:rsidRPr="00B35136">
        <w:rPr>
          <w:color w:val="000000"/>
          <w:szCs w:val="20"/>
        </w:rPr>
        <w:t xml:space="preserve">. </w:t>
      </w:r>
    </w:p>
    <w:p w14:paraId="1BF74CDA" w14:textId="48DAEDBD" w:rsidR="001E2C06" w:rsidRPr="005D0A8F" w:rsidRDefault="00C37C2E" w:rsidP="005D0A8F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 w:hanging="567"/>
        <w:contextualSpacing w:val="0"/>
        <w:rPr>
          <w:rFonts w:eastAsia="Arial" w:cs="Arial"/>
          <w:szCs w:val="20"/>
        </w:rPr>
      </w:pPr>
      <w:r w:rsidRPr="005D0A8F">
        <w:rPr>
          <w:color w:val="000000"/>
          <w:szCs w:val="20"/>
        </w:rPr>
        <w:t xml:space="preserve">Согласие может быть отозвано </w:t>
      </w:r>
      <w:r w:rsidRPr="005D0A8F">
        <w:rPr>
          <w:szCs w:val="20"/>
        </w:rPr>
        <w:t xml:space="preserve">пользователем </w:t>
      </w:r>
      <w:r w:rsidRPr="005D0A8F">
        <w:rPr>
          <w:color w:val="000000"/>
          <w:szCs w:val="20"/>
        </w:rPr>
        <w:t xml:space="preserve">или </w:t>
      </w:r>
      <w:r w:rsidRPr="005D0A8F">
        <w:rPr>
          <w:rFonts w:eastAsia="Times New Roman" w:cs="Arial"/>
          <w:bCs/>
          <w:szCs w:val="20"/>
          <w:lang w:eastAsia="ru-RU"/>
        </w:rPr>
        <w:t xml:space="preserve">его представителем в любое время путем направления заявления Оператору по адресу электронной почты </w:t>
      </w:r>
      <w:bookmarkStart w:id="1" w:name="_Hlk232527666"/>
      <w:r w:rsidR="00022AEF" w:rsidRPr="006525E0">
        <w:rPr>
          <w:rFonts w:cs="Arial"/>
          <w:szCs w:val="20"/>
        </w:rPr>
        <w:t>info@dss-g.ru.</w:t>
      </w:r>
    </w:p>
    <w:bookmarkEnd w:id="1"/>
    <w:p w14:paraId="3B8C3273" w14:textId="77777777" w:rsidR="00C37C2E" w:rsidRDefault="00C37C2E" w:rsidP="005D0A8F">
      <w:pPr>
        <w:pStyle w:val="a3"/>
        <w:shd w:val="clear" w:color="auto" w:fill="FFFFFF"/>
        <w:ind w:left="709"/>
        <w:contextualSpacing w:val="0"/>
        <w:jc w:val="both"/>
      </w:pPr>
      <w:r>
        <w:t xml:space="preserve">При этом пользователь уведомляется, что в случае отзыва </w:t>
      </w:r>
      <w:r w:rsidRPr="00620333">
        <w:t>согласия</w:t>
      </w:r>
      <w:r w:rsidRPr="00A0565E">
        <w:t xml:space="preserve"> вс</w:t>
      </w:r>
      <w:r>
        <w:t>я</w:t>
      </w:r>
      <w:r w:rsidRPr="00A0565E">
        <w:t xml:space="preserve"> или часть функциона</w:t>
      </w:r>
      <w:r>
        <w:t>ла сайта</w:t>
      </w:r>
      <w:r w:rsidRPr="00A0565E">
        <w:t xml:space="preserve"> могут стать для </w:t>
      </w:r>
      <w:r>
        <w:t>п</w:t>
      </w:r>
      <w:r w:rsidRPr="00A0565E">
        <w:t>ользователя недоступны</w:t>
      </w:r>
      <w:r w:rsidRPr="00620333">
        <w:t xml:space="preserve">, </w:t>
      </w:r>
      <w:r>
        <w:t xml:space="preserve">обязательства перед пользователем могут не исполняться в полном объеме, </w:t>
      </w:r>
      <w:r w:rsidRPr="00620333">
        <w:t>в</w:t>
      </w:r>
      <w:r>
        <w:t xml:space="preserve"> связи с чем Оператор не будет нести никакую ответственность.</w:t>
      </w:r>
    </w:p>
    <w:p w14:paraId="0C783355" w14:textId="77777777" w:rsidR="00C37C2E" w:rsidRPr="00F123B3" w:rsidRDefault="00C37C2E" w:rsidP="00C37C2E">
      <w:pPr>
        <w:pStyle w:val="a3"/>
        <w:numPr>
          <w:ilvl w:val="0"/>
          <w:numId w:val="1"/>
        </w:numPr>
        <w:shd w:val="clear" w:color="auto" w:fill="FFFFFF"/>
        <w:ind w:hanging="720"/>
        <w:jc w:val="both"/>
        <w:rPr>
          <w:color w:val="000000"/>
          <w:szCs w:val="20"/>
        </w:rPr>
      </w:pPr>
      <w:r>
        <w:t>В случае, если Пользователь не согласен с одним или несколькими положениями настоящего согласия, пользователь обязан воздержаться от дальнейших действий по использованию функционала Сайта.</w:t>
      </w:r>
    </w:p>
    <w:p w14:paraId="7A55F747" w14:textId="77777777" w:rsidR="00C37C2E" w:rsidRPr="00B35136" w:rsidRDefault="00C37C2E" w:rsidP="00C37C2E">
      <w:pPr>
        <w:pStyle w:val="a3"/>
        <w:shd w:val="clear" w:color="auto" w:fill="FFFFFF"/>
        <w:contextualSpacing w:val="0"/>
        <w:jc w:val="both"/>
        <w:rPr>
          <w:color w:val="000000"/>
          <w:szCs w:val="20"/>
        </w:rPr>
      </w:pPr>
    </w:p>
    <w:p w14:paraId="416A259C" w14:textId="77777777" w:rsidR="00F25A3B" w:rsidRDefault="00F25A3B"/>
    <w:sectPr w:rsidR="00F25A3B" w:rsidSect="004A0E3A">
      <w:pgSz w:w="11906" w:h="16838"/>
      <w:pgMar w:top="900" w:right="850" w:bottom="63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86047"/>
    <w:multiLevelType w:val="hybridMultilevel"/>
    <w:tmpl w:val="C4F0E66A"/>
    <w:lvl w:ilvl="0" w:tplc="1FB003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2E"/>
    <w:rsid w:val="00022AEF"/>
    <w:rsid w:val="000A551F"/>
    <w:rsid w:val="001E2C06"/>
    <w:rsid w:val="00215379"/>
    <w:rsid w:val="005D0A8F"/>
    <w:rsid w:val="005E1D82"/>
    <w:rsid w:val="006525E0"/>
    <w:rsid w:val="00694D9B"/>
    <w:rsid w:val="00797673"/>
    <w:rsid w:val="00B76E53"/>
    <w:rsid w:val="00B85FF2"/>
    <w:rsid w:val="00C37C2E"/>
    <w:rsid w:val="00D41922"/>
    <w:rsid w:val="00E30753"/>
    <w:rsid w:val="00EB7FB7"/>
    <w:rsid w:val="00F2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89FC"/>
  <w15:chartTrackingRefBased/>
  <w15:docId w15:val="{4ABC1657-EEB5-47C7-B574-F53AF67B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2E"/>
    <w:pPr>
      <w:spacing w:before="120" w:after="120" w:line="240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_"/>
    <w:basedOn w:val="a0"/>
    <w:link w:val="50"/>
    <w:rsid w:val="00C37C2E"/>
    <w:rPr>
      <w:rFonts w:eastAsia="Arial"/>
      <w:b/>
      <w:bCs/>
      <w:sz w:val="36"/>
      <w:szCs w:val="36"/>
      <w:shd w:val="clear" w:color="auto" w:fill="FFFFFF"/>
    </w:rPr>
  </w:style>
  <w:style w:type="paragraph" w:customStyle="1" w:styleId="50">
    <w:name w:val="Заголовок №5"/>
    <w:basedOn w:val="a"/>
    <w:link w:val="5"/>
    <w:rsid w:val="00C37C2E"/>
    <w:pPr>
      <w:widowControl w:val="0"/>
      <w:shd w:val="clear" w:color="auto" w:fill="FFFFFF"/>
      <w:spacing w:before="0" w:after="70"/>
      <w:ind w:firstLine="10"/>
      <w:jc w:val="left"/>
      <w:outlineLvl w:val="4"/>
    </w:pPr>
    <w:rPr>
      <w:rFonts w:asciiTheme="minorHAnsi" w:eastAsia="Arial" w:hAnsiTheme="minorHAnsi"/>
      <w:b/>
      <w:bCs/>
      <w:sz w:val="36"/>
      <w:szCs w:val="36"/>
    </w:rPr>
  </w:style>
  <w:style w:type="paragraph" w:styleId="a3">
    <w:name w:val="List Paragraph"/>
    <w:aliases w:val="Elenco Normale,1,Bullet List,FooterText,numbered,Абзац маркированнный,Нумерация,Пункт,List Paragraph,小标题,Nornal indented,List Paragraph1,Подпись рисунка,AC List 01,Маркер,название,SL_Абзац списка,Bullet Number,Нумерованый список,lp1"/>
    <w:basedOn w:val="a"/>
    <w:link w:val="a4"/>
    <w:uiPriority w:val="34"/>
    <w:qFormat/>
    <w:rsid w:val="00C37C2E"/>
    <w:pPr>
      <w:ind w:left="720"/>
      <w:contextualSpacing/>
      <w:jc w:val="left"/>
    </w:pPr>
  </w:style>
  <w:style w:type="character" w:customStyle="1" w:styleId="a4">
    <w:name w:val="Абзац списка Знак"/>
    <w:aliases w:val="Elenco Normale Знак,1 Знак,Bullet List Знак,FooterText Знак,numbered Знак,Абзац маркированнный Знак,Нумерация Знак,Пункт Знак,List Paragraph Знак,小标题 Знак,Nornal indented Знак,List Paragraph1 Знак,Подпись рисунка Знак,AC List 01 Знак"/>
    <w:link w:val="a3"/>
    <w:uiPriority w:val="34"/>
    <w:qFormat/>
    <w:rsid w:val="00C37C2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Ольга</dc:creator>
  <cp:keywords/>
  <dc:description/>
  <cp:lastModifiedBy>Емельянова Ольга</cp:lastModifiedBy>
  <cp:revision>13</cp:revision>
  <dcterms:created xsi:type="dcterms:W3CDTF">2026-06-04T08:31:00Z</dcterms:created>
  <dcterms:modified xsi:type="dcterms:W3CDTF">2026-07-20T13:00:00Z</dcterms:modified>
</cp:coreProperties>
</file>